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57F22" w14:textId="2194628F" w:rsidR="006C0B96" w:rsidRPr="00324D11" w:rsidRDefault="009F47D0" w:rsidP="009F47D0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6"/>
        </w:rPr>
      </w:pPr>
      <w:r w:rsidRPr="00324D11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令和</w:t>
      </w:r>
      <w:r w:rsidR="005619B5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８年８月８日開催</w:t>
      </w:r>
    </w:p>
    <w:p w14:paraId="747E727B" w14:textId="1891FE77" w:rsidR="009F47D0" w:rsidRPr="00324D11" w:rsidRDefault="00D369F9" w:rsidP="001257F3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6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インターンシップ</w:t>
      </w:r>
      <w:r w:rsidR="009F47D0" w:rsidRPr="00324D11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 xml:space="preserve">　参加申し込み書</w:t>
      </w:r>
      <w:r w:rsidR="000955B5" w:rsidRPr="00324D11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(ＦＡＸ送付状)</w:t>
      </w:r>
    </w:p>
    <w:p w14:paraId="5A2AA43D" w14:textId="77777777" w:rsidR="001257F3" w:rsidRPr="00D369F9" w:rsidRDefault="001257F3" w:rsidP="001257F3">
      <w:pPr>
        <w:jc w:val="center"/>
        <w:rPr>
          <w:rFonts w:ascii="HG丸ｺﾞｼｯｸM-PRO" w:eastAsia="HG丸ｺﾞｼｯｸM-PRO" w:hAnsi="HG丸ｺﾞｼｯｸM-PRO"/>
          <w:b/>
          <w:bCs/>
          <w:sz w:val="18"/>
          <w:szCs w:val="20"/>
        </w:rPr>
      </w:pPr>
    </w:p>
    <w:p w14:paraId="0A227C2F" w14:textId="7E1CEADF" w:rsidR="009F47D0" w:rsidRPr="00324D11" w:rsidRDefault="009F47D0" w:rsidP="009F47D0">
      <w:pPr>
        <w:ind w:firstLineChars="600" w:firstLine="1680"/>
        <w:rPr>
          <w:rFonts w:ascii="HG丸ｺﾞｼｯｸM-PRO" w:eastAsia="HG丸ｺﾞｼｯｸM-PRO" w:hAnsi="HG丸ｺﾞｼｯｸM-PRO"/>
          <w:sz w:val="28"/>
          <w:szCs w:val="32"/>
          <w:u w:val="single"/>
        </w:rPr>
      </w:pPr>
      <w:r w:rsidRPr="00324D11">
        <w:rPr>
          <w:rFonts w:ascii="HG丸ｺﾞｼｯｸM-PRO" w:eastAsia="HG丸ｺﾞｼｯｸM-PRO" w:hAnsi="HG丸ｺﾞｼｯｸM-PRO" w:hint="eastAsia"/>
          <w:sz w:val="28"/>
          <w:szCs w:val="32"/>
          <w:u w:val="single"/>
        </w:rPr>
        <w:t xml:space="preserve">学校名　　　　　　　　　　　　　　　　　　　　　　　　　　　</w:t>
      </w:r>
    </w:p>
    <w:p w14:paraId="7B5B1A41" w14:textId="1E102D2D" w:rsidR="009F47D0" w:rsidRPr="00324D11" w:rsidRDefault="000955B5">
      <w:pPr>
        <w:rPr>
          <w:rFonts w:ascii="HG丸ｺﾞｼｯｸM-PRO" w:eastAsia="HG丸ｺﾞｼｯｸM-PRO" w:hAnsi="HG丸ｺﾞｼｯｸM-PRO"/>
          <w:sz w:val="28"/>
          <w:szCs w:val="32"/>
          <w:u w:val="single"/>
        </w:rPr>
      </w:pPr>
      <w:r w:rsidRPr="00324D11"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Pr="00324D11">
        <w:rPr>
          <w:rFonts w:ascii="HG丸ｺﾞｼｯｸM-PRO" w:eastAsia="HG丸ｺﾞｼｯｸM-PRO" w:hAnsi="HG丸ｺﾞｼｯｸM-PRO" w:hint="eastAsia"/>
          <w:sz w:val="28"/>
          <w:szCs w:val="32"/>
          <w:u w:val="single"/>
        </w:rPr>
        <w:t>申し込み日時　　202</w:t>
      </w:r>
      <w:r w:rsidR="005619B5">
        <w:rPr>
          <w:rFonts w:ascii="HG丸ｺﾞｼｯｸM-PRO" w:eastAsia="HG丸ｺﾞｼｯｸM-PRO" w:hAnsi="HG丸ｺﾞｼｯｸM-PRO" w:hint="eastAsia"/>
          <w:sz w:val="28"/>
          <w:szCs w:val="32"/>
          <w:u w:val="single"/>
        </w:rPr>
        <w:t>6</w:t>
      </w:r>
      <w:r w:rsidRPr="00324D11">
        <w:rPr>
          <w:rFonts w:ascii="HG丸ｺﾞｼｯｸM-PRO" w:eastAsia="HG丸ｺﾞｼｯｸM-PRO" w:hAnsi="HG丸ｺﾞｼｯｸM-PRO" w:hint="eastAsia"/>
          <w:sz w:val="28"/>
          <w:szCs w:val="32"/>
          <w:u w:val="single"/>
        </w:rPr>
        <w:t xml:space="preserve">年　　　　　月　　　　　日　　　</w:t>
      </w:r>
    </w:p>
    <w:p w14:paraId="52873581" w14:textId="0DA5462E" w:rsidR="009F47D0" w:rsidRPr="00324D11" w:rsidRDefault="009F47D0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324D11">
        <w:rPr>
          <w:rFonts w:ascii="HG丸ｺﾞｼｯｸM-PRO" w:eastAsia="HG丸ｺﾞｼｯｸM-PRO" w:hAnsi="HG丸ｺﾞｼｯｸM-PRO" w:hint="eastAsia"/>
          <w:sz w:val="24"/>
          <w:szCs w:val="28"/>
        </w:rPr>
        <w:t>参加希望者名</w:t>
      </w:r>
    </w:p>
    <w:tbl>
      <w:tblPr>
        <w:tblStyle w:val="a3"/>
        <w:tblW w:w="11003" w:type="dxa"/>
        <w:tblInd w:w="-634" w:type="dxa"/>
        <w:tblLook w:val="04A0" w:firstRow="1" w:lastRow="0" w:firstColumn="1" w:lastColumn="0" w:noHBand="0" w:noVBand="1"/>
      </w:tblPr>
      <w:tblGrid>
        <w:gridCol w:w="1980"/>
        <w:gridCol w:w="1417"/>
        <w:gridCol w:w="2835"/>
        <w:gridCol w:w="2078"/>
        <w:gridCol w:w="1276"/>
        <w:gridCol w:w="1417"/>
      </w:tblGrid>
      <w:tr w:rsidR="00F22E63" w:rsidRPr="00324D11" w14:paraId="221B8161" w14:textId="22B5BA08" w:rsidTr="00F22E63">
        <w:tc>
          <w:tcPr>
            <w:tcW w:w="1980" w:type="dxa"/>
          </w:tcPr>
          <w:p w14:paraId="5082107C" w14:textId="32D03AC7" w:rsidR="00F22E63" w:rsidRPr="00324D11" w:rsidRDefault="00F22E63" w:rsidP="009F47D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324D1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氏名</w:t>
            </w:r>
          </w:p>
        </w:tc>
        <w:tc>
          <w:tcPr>
            <w:tcW w:w="1417" w:type="dxa"/>
          </w:tcPr>
          <w:p w14:paraId="28BF43D5" w14:textId="78FA09CE" w:rsidR="00F22E63" w:rsidRPr="00324D11" w:rsidRDefault="00F22E63" w:rsidP="009F47D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324D1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学年</w:t>
            </w:r>
          </w:p>
        </w:tc>
        <w:tc>
          <w:tcPr>
            <w:tcW w:w="2835" w:type="dxa"/>
          </w:tcPr>
          <w:p w14:paraId="4C9A139A" w14:textId="0B26001D" w:rsidR="00F22E63" w:rsidRPr="00324D11" w:rsidRDefault="00F22E63" w:rsidP="009F47D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324D1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住所</w:t>
            </w:r>
          </w:p>
        </w:tc>
        <w:tc>
          <w:tcPr>
            <w:tcW w:w="2078" w:type="dxa"/>
          </w:tcPr>
          <w:p w14:paraId="4DEED0E3" w14:textId="60ED2A11" w:rsidR="00F22E63" w:rsidRPr="00324D11" w:rsidRDefault="00F22E63" w:rsidP="009F47D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324D1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連絡先</w:t>
            </w:r>
          </w:p>
        </w:tc>
        <w:tc>
          <w:tcPr>
            <w:tcW w:w="1276" w:type="dxa"/>
          </w:tcPr>
          <w:p w14:paraId="5DD07B6A" w14:textId="53195D6D" w:rsidR="00F22E63" w:rsidRPr="00324D11" w:rsidRDefault="00F22E63" w:rsidP="009F47D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22E63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保護者同伴</w:t>
            </w:r>
          </w:p>
        </w:tc>
        <w:tc>
          <w:tcPr>
            <w:tcW w:w="1417" w:type="dxa"/>
          </w:tcPr>
          <w:p w14:paraId="30AE887E" w14:textId="20E5EDA4" w:rsidR="00F22E63" w:rsidRPr="00324D11" w:rsidRDefault="00F22E63" w:rsidP="009F47D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参加回数</w:t>
            </w:r>
          </w:p>
        </w:tc>
      </w:tr>
      <w:tr w:rsidR="00F22E63" w:rsidRPr="00324D11" w14:paraId="52CA8159" w14:textId="32B71D78" w:rsidTr="00F22E63">
        <w:tc>
          <w:tcPr>
            <w:tcW w:w="1980" w:type="dxa"/>
          </w:tcPr>
          <w:p w14:paraId="143F20FC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14:paraId="54E1269B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5C92F7F3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2078" w:type="dxa"/>
          </w:tcPr>
          <w:p w14:paraId="0D3F17D9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14:paraId="488288E4" w14:textId="69492E63" w:rsidR="00F22E63" w:rsidRPr="00F22E63" w:rsidRDefault="00F22E63" w:rsidP="009F47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22E6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有・無</w:t>
            </w:r>
          </w:p>
        </w:tc>
        <w:tc>
          <w:tcPr>
            <w:tcW w:w="1417" w:type="dxa"/>
          </w:tcPr>
          <w:p w14:paraId="35F25A50" w14:textId="30791F85" w:rsidR="00F22E63" w:rsidRPr="00324D11" w:rsidRDefault="00F22E63" w:rsidP="009F47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F22E63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初回・２回目</w:t>
            </w:r>
          </w:p>
        </w:tc>
      </w:tr>
      <w:tr w:rsidR="00F22E63" w:rsidRPr="00324D11" w14:paraId="2518BF94" w14:textId="2D7F811C" w:rsidTr="00F22E63">
        <w:tc>
          <w:tcPr>
            <w:tcW w:w="1980" w:type="dxa"/>
          </w:tcPr>
          <w:p w14:paraId="3DD10A19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14:paraId="177D47F6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3C3E6AE7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2078" w:type="dxa"/>
          </w:tcPr>
          <w:p w14:paraId="41980525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14:paraId="000A457F" w14:textId="38517751" w:rsidR="00F22E63" w:rsidRPr="00F22E63" w:rsidRDefault="00F22E63" w:rsidP="009F47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  <w:u w:val="single"/>
              </w:rPr>
            </w:pPr>
            <w:r w:rsidRPr="00F22E6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有・無</w:t>
            </w:r>
          </w:p>
        </w:tc>
        <w:tc>
          <w:tcPr>
            <w:tcW w:w="1417" w:type="dxa"/>
          </w:tcPr>
          <w:p w14:paraId="0F88E50B" w14:textId="0F91F58A" w:rsidR="00F22E63" w:rsidRPr="00324D11" w:rsidRDefault="00F22E63" w:rsidP="009F47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F22E63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初回・２回目</w:t>
            </w:r>
          </w:p>
        </w:tc>
      </w:tr>
      <w:tr w:rsidR="00F22E63" w:rsidRPr="00324D11" w14:paraId="694E15DB" w14:textId="11C7909E" w:rsidTr="00F22E63">
        <w:tc>
          <w:tcPr>
            <w:tcW w:w="1980" w:type="dxa"/>
          </w:tcPr>
          <w:p w14:paraId="417A4B36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14:paraId="0BA431CF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351787D9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2078" w:type="dxa"/>
          </w:tcPr>
          <w:p w14:paraId="62C36BC4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14:paraId="7E0A3988" w14:textId="285B2F33" w:rsidR="00F22E63" w:rsidRPr="00F22E63" w:rsidRDefault="00F22E63" w:rsidP="009F47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  <w:u w:val="single"/>
              </w:rPr>
            </w:pPr>
            <w:r w:rsidRPr="00F22E6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有・無</w:t>
            </w:r>
          </w:p>
        </w:tc>
        <w:tc>
          <w:tcPr>
            <w:tcW w:w="1417" w:type="dxa"/>
          </w:tcPr>
          <w:p w14:paraId="3003CB07" w14:textId="12DBE206" w:rsidR="00F22E63" w:rsidRPr="00324D11" w:rsidRDefault="00F22E63" w:rsidP="009F47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F22E63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初回・２回目</w:t>
            </w:r>
          </w:p>
        </w:tc>
      </w:tr>
      <w:tr w:rsidR="00F22E63" w:rsidRPr="00324D11" w14:paraId="6F74BED7" w14:textId="1C9085EA" w:rsidTr="00F22E63">
        <w:tc>
          <w:tcPr>
            <w:tcW w:w="1980" w:type="dxa"/>
          </w:tcPr>
          <w:p w14:paraId="73A971B6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14:paraId="467C3652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263CD483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2078" w:type="dxa"/>
          </w:tcPr>
          <w:p w14:paraId="06B16E93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14:paraId="5FEBADBB" w14:textId="4D2E8A06" w:rsidR="00F22E63" w:rsidRPr="00F22E63" w:rsidRDefault="00F22E63" w:rsidP="009F47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  <w:u w:val="single"/>
              </w:rPr>
            </w:pPr>
            <w:r w:rsidRPr="00F22E6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有・無</w:t>
            </w:r>
          </w:p>
        </w:tc>
        <w:tc>
          <w:tcPr>
            <w:tcW w:w="1417" w:type="dxa"/>
          </w:tcPr>
          <w:p w14:paraId="6F6E2896" w14:textId="2FA4B9CF" w:rsidR="00F22E63" w:rsidRPr="00324D11" w:rsidRDefault="00F22E63" w:rsidP="009F47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F22E63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初回・２回目</w:t>
            </w:r>
          </w:p>
        </w:tc>
      </w:tr>
      <w:tr w:rsidR="00F22E63" w:rsidRPr="00324D11" w14:paraId="26B5E7AB" w14:textId="701806BD" w:rsidTr="00F22E63">
        <w:tc>
          <w:tcPr>
            <w:tcW w:w="1980" w:type="dxa"/>
          </w:tcPr>
          <w:p w14:paraId="6CCA2B20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14:paraId="22E54F8E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5229C7D6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2078" w:type="dxa"/>
          </w:tcPr>
          <w:p w14:paraId="27E440FF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14:paraId="7A9E51D2" w14:textId="0D71E17F" w:rsidR="00F22E63" w:rsidRPr="00F22E63" w:rsidRDefault="00F22E63" w:rsidP="009F47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  <w:u w:val="single"/>
              </w:rPr>
            </w:pPr>
            <w:r w:rsidRPr="00F22E6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有・無</w:t>
            </w:r>
          </w:p>
        </w:tc>
        <w:tc>
          <w:tcPr>
            <w:tcW w:w="1417" w:type="dxa"/>
          </w:tcPr>
          <w:p w14:paraId="64C7716D" w14:textId="4CF26A0C" w:rsidR="00F22E63" w:rsidRPr="00324D11" w:rsidRDefault="00F22E63" w:rsidP="009F47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F22E63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初回・２回目</w:t>
            </w:r>
          </w:p>
        </w:tc>
      </w:tr>
    </w:tbl>
    <w:p w14:paraId="478AEE85" w14:textId="77777777" w:rsidR="00F22E63" w:rsidRDefault="00F22E63" w:rsidP="001257F3">
      <w:pPr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</w:p>
    <w:p w14:paraId="68135CFD" w14:textId="7D913AD5" w:rsidR="00FF45A0" w:rsidRPr="00324D11" w:rsidRDefault="009F47D0" w:rsidP="001257F3">
      <w:pPr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 w:rsidRPr="00324D11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※後日</w:t>
      </w:r>
      <w:r w:rsidR="000955B5" w:rsidRPr="00324D11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、</w:t>
      </w:r>
      <w:r w:rsidRPr="00324D11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集合場所などの詳細を郵送</w:t>
      </w:r>
      <w:r w:rsidR="000955B5" w:rsidRPr="00324D11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し</w:t>
      </w:r>
      <w:r w:rsidRPr="00324D11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ますので</w:t>
      </w:r>
      <w:r w:rsidR="005C59DE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個人宅へ郵送希望の場合</w:t>
      </w:r>
      <w:r w:rsidR="000955B5" w:rsidRPr="00324D11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住所の</w:t>
      </w:r>
      <w:r w:rsidRPr="00324D11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記入</w:t>
      </w:r>
      <w:r w:rsidR="000955B5" w:rsidRPr="00324D11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も</w:t>
      </w:r>
      <w:r w:rsidRPr="00324D11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お願いします。</w:t>
      </w:r>
    </w:p>
    <w:p w14:paraId="55445F00" w14:textId="1314C377" w:rsidR="00324D11" w:rsidRPr="00324D11" w:rsidRDefault="00FF45A0" w:rsidP="001257F3">
      <w:pPr>
        <w:ind w:firstLineChars="100" w:firstLine="221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 w:rsidRPr="00324D11">
        <w:rPr>
          <w:rFonts w:ascii="HG丸ｺﾞｼｯｸM-PRO" w:eastAsia="HG丸ｺﾞｼｯｸM-PRO" w:hAnsi="HG丸ｺﾞｼｯｸM-PRO" w:hint="eastAsia"/>
          <w:b/>
          <w:bCs/>
          <w:sz w:val="22"/>
          <w:szCs w:val="24"/>
          <w:u w:val="single"/>
        </w:rPr>
        <w:t>学校に郵送</w:t>
      </w:r>
      <w:r w:rsidR="00104F2F">
        <w:rPr>
          <w:rFonts w:ascii="HG丸ｺﾞｼｯｸM-PRO" w:eastAsia="HG丸ｺﾞｼｯｸM-PRO" w:hAnsi="HG丸ｺﾞｼｯｸM-PRO" w:hint="eastAsia"/>
          <w:b/>
          <w:bCs/>
          <w:sz w:val="22"/>
          <w:szCs w:val="24"/>
          <w:u w:val="single"/>
        </w:rPr>
        <w:t>希望</w:t>
      </w:r>
      <w:r w:rsidR="00B176BD" w:rsidRPr="00324D11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の</w:t>
      </w:r>
      <w:r w:rsidRPr="00324D11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場合は</w:t>
      </w:r>
      <w:r w:rsidR="001257F3" w:rsidRPr="00324D11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下記に〇をつけて</w:t>
      </w:r>
      <w:r w:rsidRPr="00324D11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担当者名の記入をお願いします。</w:t>
      </w:r>
    </w:p>
    <w:p w14:paraId="052B933A" w14:textId="0E3FD5A5" w:rsidR="001257F3" w:rsidRPr="00324D11" w:rsidRDefault="00BA7B01" w:rsidP="001257F3">
      <w:pPr>
        <w:ind w:firstLineChars="100" w:firstLine="221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また、</w:t>
      </w:r>
      <w:r w:rsidR="00324D11" w:rsidRPr="00BA7B01">
        <w:rPr>
          <w:rFonts w:ascii="HG丸ｺﾞｼｯｸM-PRO" w:eastAsia="HG丸ｺﾞｼｯｸM-PRO" w:hAnsi="HG丸ｺﾞｼｯｸM-PRO" w:hint="eastAsia"/>
          <w:b/>
          <w:bCs/>
          <w:sz w:val="22"/>
          <w:szCs w:val="24"/>
          <w:u w:val="single"/>
        </w:rPr>
        <w:t>複数名の参加の場合は、学校に一括郵送</w:t>
      </w:r>
      <w:r w:rsidR="00324D11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でお願いします。</w:t>
      </w:r>
    </w:p>
    <w:p w14:paraId="4C20D70D" w14:textId="7551B428" w:rsidR="00FF45A0" w:rsidRPr="00104F2F" w:rsidRDefault="00FF45A0" w:rsidP="001257F3">
      <w:pPr>
        <w:ind w:firstLineChars="100" w:firstLine="241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 w:rsidRPr="00324D11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(</w:t>
      </w:r>
      <w:r w:rsidR="00CD54A8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</w:t>
      </w:r>
      <w:r w:rsidRPr="00324D11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学校へ</w:t>
      </w:r>
      <w:r w:rsidR="005619B5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一括</w:t>
      </w:r>
      <w:r w:rsidRPr="00324D11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郵送希望</w:t>
      </w:r>
      <w:r w:rsidR="00B176BD" w:rsidRPr="00324D11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 xml:space="preserve">　</w:t>
      </w:r>
      <w:r w:rsidRPr="00324D11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 xml:space="preserve">　担当者　　　　　　</w:t>
      </w:r>
      <w:r w:rsidR="00104F2F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 xml:space="preserve">　　</w:t>
      </w:r>
      <w:r w:rsidRPr="00324D11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 xml:space="preserve">　様</w:t>
      </w:r>
      <w:r w:rsidR="00104F2F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宛て</w:t>
      </w:r>
      <w:r w:rsidR="00CD54A8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</w:t>
      </w:r>
      <w:r w:rsidR="00104F2F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)</w:t>
      </w:r>
    </w:p>
    <w:p w14:paraId="4B88EB46" w14:textId="22FB55BA" w:rsidR="000955B5" w:rsidRPr="00324D11" w:rsidRDefault="00F22E63" w:rsidP="000955B5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324D1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A9DE8" wp14:editId="1F147745">
                <wp:simplePos x="0" y="0"/>
                <wp:positionH relativeFrom="margin">
                  <wp:align>center</wp:align>
                </wp:positionH>
                <wp:positionV relativeFrom="paragraph">
                  <wp:posOffset>1616710</wp:posOffset>
                </wp:positionV>
                <wp:extent cx="6019800" cy="1463040"/>
                <wp:effectExtent l="0" t="0" r="19050" b="22860"/>
                <wp:wrapNone/>
                <wp:docPr id="202640866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463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B44D0" w14:textId="679E780B" w:rsidR="009F47D0" w:rsidRPr="00324D11" w:rsidRDefault="009F47D0" w:rsidP="009F47D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4"/>
                              </w:rPr>
                            </w:pPr>
                            <w:r w:rsidRPr="00324D1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 xml:space="preserve">申し込み締め切り(　</w:t>
                            </w:r>
                            <w:r w:rsidR="005619B5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>7</w:t>
                            </w:r>
                            <w:r w:rsidR="00AD2D6A" w:rsidRPr="00324D1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>月</w:t>
                            </w:r>
                            <w:r w:rsidR="005619B5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>20</w:t>
                            </w:r>
                            <w:r w:rsidR="00513BEC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>日</w:t>
                            </w:r>
                            <w:r w:rsidRPr="00324D1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 xml:space="preserve">　)</w:t>
                            </w:r>
                          </w:p>
                          <w:p w14:paraId="1D44FBEE" w14:textId="11096B48" w:rsidR="009F47D0" w:rsidRPr="00324D11" w:rsidRDefault="009F47D0" w:rsidP="009F47D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4"/>
                              </w:rPr>
                            </w:pPr>
                            <w:r w:rsidRPr="00324D1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>ＦＡＸ　0957-36-1027</w:t>
                            </w:r>
                          </w:p>
                          <w:p w14:paraId="70071F11" w14:textId="338D311D" w:rsidR="009F47D0" w:rsidRPr="00324D11" w:rsidRDefault="009F47D0" w:rsidP="009F47D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4"/>
                              </w:rPr>
                            </w:pPr>
                            <w:r w:rsidRPr="00324D1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 xml:space="preserve">愛野記念病院　担当　</w:t>
                            </w:r>
                            <w:r w:rsidR="00E95F7C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>岡田</w:t>
                            </w:r>
                            <w:r w:rsidRPr="00324D1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 xml:space="preserve">　行き</w:t>
                            </w:r>
                          </w:p>
                          <w:p w14:paraId="4676054C" w14:textId="77777777" w:rsidR="009F47D0" w:rsidRDefault="009F47D0" w:rsidP="009F47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A9DE8" id="正方形/長方形 1" o:spid="_x0000_s1026" style="position:absolute;left:0;text-align:left;margin-left:0;margin-top:127.3pt;width:474pt;height:115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" fillcolor="white [3201]" strokecolor="black [3200]" strokeweight="1pt">
                <v:textbox>
                  <w:txbxContent>
                    <w:p w14:paraId="2DDB44D0" w14:textId="679E780B" w:rsidR="009F47D0" w:rsidRPr="00324D11" w:rsidRDefault="009F47D0" w:rsidP="009F47D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  <w:szCs w:val="44"/>
                        </w:rPr>
                      </w:pPr>
                      <w:r w:rsidRPr="00324D11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 xml:space="preserve">申し込み締め切り(　</w:t>
                      </w:r>
                      <w:r w:rsidR="005619B5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>7</w:t>
                      </w:r>
                      <w:r w:rsidR="00AD2D6A" w:rsidRPr="00324D11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>月</w:t>
                      </w:r>
                      <w:r w:rsidR="005619B5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>20</w:t>
                      </w:r>
                      <w:r w:rsidR="00513BEC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>日</w:t>
                      </w:r>
                      <w:r w:rsidRPr="00324D11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 xml:space="preserve">　)</w:t>
                      </w:r>
                    </w:p>
                    <w:p w14:paraId="1D44FBEE" w14:textId="11096B48" w:rsidR="009F47D0" w:rsidRPr="00324D11" w:rsidRDefault="009F47D0" w:rsidP="009F47D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  <w:szCs w:val="44"/>
                        </w:rPr>
                      </w:pPr>
                      <w:r w:rsidRPr="00324D11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>ＦＡＸ　0957-36-1027</w:t>
                      </w:r>
                    </w:p>
                    <w:p w14:paraId="70071F11" w14:textId="338D311D" w:rsidR="009F47D0" w:rsidRPr="00324D11" w:rsidRDefault="009F47D0" w:rsidP="009F47D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  <w:szCs w:val="44"/>
                        </w:rPr>
                      </w:pPr>
                      <w:r w:rsidRPr="00324D11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 xml:space="preserve">愛野記念病院　担当　</w:t>
                      </w:r>
                      <w:r w:rsidR="00E95F7C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>岡田</w:t>
                      </w:r>
                      <w:r w:rsidRPr="00324D11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 xml:space="preserve">　行き</w:t>
                      </w:r>
                    </w:p>
                    <w:p w14:paraId="4676054C" w14:textId="77777777" w:rsidR="009F47D0" w:rsidRDefault="009F47D0" w:rsidP="009F47D0"/>
                  </w:txbxContent>
                </v:textbox>
                <w10:wrap anchorx="margin"/>
              </v:rect>
            </w:pict>
          </mc:Fallback>
        </mc:AlternateContent>
      </w:r>
      <w:r w:rsidRPr="00324D11">
        <w:rPr>
          <w:rFonts w:ascii="HG丸ｺﾞｼｯｸM-PRO" w:eastAsia="HG丸ｺﾞｼｯｸM-PRO" w:hAnsi="HG丸ｺﾞｼｯｸM-PRO" w:hint="eastAsia"/>
          <w:b/>
          <w:bCs/>
          <w:noProof/>
          <w:sz w:val="22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B5600D" wp14:editId="6D0C2508">
                <wp:simplePos x="0" y="0"/>
                <wp:positionH relativeFrom="column">
                  <wp:posOffset>53340</wp:posOffset>
                </wp:positionH>
                <wp:positionV relativeFrom="paragraph">
                  <wp:posOffset>138430</wp:posOffset>
                </wp:positionV>
                <wp:extent cx="5989320" cy="1318260"/>
                <wp:effectExtent l="0" t="0" r="11430" b="15240"/>
                <wp:wrapNone/>
                <wp:docPr id="73427817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9320" cy="1318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F6252" w14:textId="7C560757" w:rsidR="001257F3" w:rsidRPr="00324D11" w:rsidRDefault="001257F3" w:rsidP="001257F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324D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その他、ご質問があれば記入してください。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5600D" id="正方形/長方形 2" o:spid="_x0000_s1027" style="position:absolute;left:0;text-align:left;margin-left:4.2pt;margin-top:10.9pt;width:471.6pt;height:10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" fillcolor="white [3201]" strokecolor="black [3200]" strokeweight="1pt">
                <v:textbox>
                  <w:txbxContent>
                    <w:p w14:paraId="529F6252" w14:textId="7C560757" w:rsidR="001257F3" w:rsidRPr="00324D11" w:rsidRDefault="001257F3" w:rsidP="001257F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324D1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その他、ご質問があれば記入してください。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0955B5" w:rsidRPr="00324D11" w:rsidSect="009F47D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D0"/>
    <w:rsid w:val="00046CD8"/>
    <w:rsid w:val="00095295"/>
    <w:rsid w:val="000955B5"/>
    <w:rsid w:val="000B075B"/>
    <w:rsid w:val="00104F2F"/>
    <w:rsid w:val="001257F3"/>
    <w:rsid w:val="001C457D"/>
    <w:rsid w:val="00310584"/>
    <w:rsid w:val="003233E8"/>
    <w:rsid w:val="00324D11"/>
    <w:rsid w:val="0033234E"/>
    <w:rsid w:val="003C4D05"/>
    <w:rsid w:val="00482EA2"/>
    <w:rsid w:val="00513BEC"/>
    <w:rsid w:val="005619B5"/>
    <w:rsid w:val="005C59DE"/>
    <w:rsid w:val="005C6C0C"/>
    <w:rsid w:val="005D7212"/>
    <w:rsid w:val="00662E99"/>
    <w:rsid w:val="0067073B"/>
    <w:rsid w:val="006C0B96"/>
    <w:rsid w:val="006E62C7"/>
    <w:rsid w:val="007972AD"/>
    <w:rsid w:val="00883C63"/>
    <w:rsid w:val="0091614A"/>
    <w:rsid w:val="009B28DD"/>
    <w:rsid w:val="009F47D0"/>
    <w:rsid w:val="00A30735"/>
    <w:rsid w:val="00A8089C"/>
    <w:rsid w:val="00AB4DCB"/>
    <w:rsid w:val="00AD2D6A"/>
    <w:rsid w:val="00B176BD"/>
    <w:rsid w:val="00BA7B01"/>
    <w:rsid w:val="00BE3C0C"/>
    <w:rsid w:val="00C45DC0"/>
    <w:rsid w:val="00C50FC1"/>
    <w:rsid w:val="00C814BF"/>
    <w:rsid w:val="00CD54A8"/>
    <w:rsid w:val="00D369F9"/>
    <w:rsid w:val="00E95F7C"/>
    <w:rsid w:val="00E97CC5"/>
    <w:rsid w:val="00EA4592"/>
    <w:rsid w:val="00EE7667"/>
    <w:rsid w:val="00F22E63"/>
    <w:rsid w:val="00F446EE"/>
    <w:rsid w:val="00F47053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D9C4D8"/>
  <w15:chartTrackingRefBased/>
  <w15:docId w15:val="{0DF8F92C-1559-4B8D-BA26-E04BBDDD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医療安全</dc:creator>
  <cp:keywords/>
  <dc:description/>
  <cp:lastModifiedBy>ainokeiri@ainomhp.jp</cp:lastModifiedBy>
  <cp:revision>2</cp:revision>
  <cp:lastPrinted>2026-06-11T05:56:00Z</cp:lastPrinted>
  <dcterms:created xsi:type="dcterms:W3CDTF">2026-06-11T07:02:00Z</dcterms:created>
  <dcterms:modified xsi:type="dcterms:W3CDTF">2026-06-11T07:02:00Z</dcterms:modified>
</cp:coreProperties>
</file>